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0F9C8" w14:textId="77777777" w:rsidR="003333D2" w:rsidRPr="00CD3353" w:rsidRDefault="009E3B81" w:rsidP="009E3B81">
      <w:pPr>
        <w:spacing w:after="0" w:line="360" w:lineRule="auto"/>
        <w:ind w:firstLine="60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D3353">
        <w:rPr>
          <w:rFonts w:ascii="Times New Roman" w:hAnsi="Times New Roman"/>
          <w:b/>
          <w:sz w:val="24"/>
          <w:szCs w:val="24"/>
        </w:rPr>
        <w:t xml:space="preserve">Рабочая программа дисциплины Б1.В.ДВ.8 Спецкурс по выбору </w:t>
      </w:r>
      <w:r w:rsidR="00174FC8" w:rsidRPr="00CD3353">
        <w:rPr>
          <w:rFonts w:ascii="Times New Roman" w:hAnsi="Times New Roman"/>
          <w:b/>
          <w:sz w:val="24"/>
          <w:szCs w:val="24"/>
        </w:rPr>
        <w:t>2</w:t>
      </w:r>
      <w:r w:rsidRPr="00CD3353">
        <w:rPr>
          <w:rFonts w:ascii="Times New Roman" w:hAnsi="Times New Roman"/>
          <w:b/>
          <w:sz w:val="24"/>
          <w:szCs w:val="24"/>
        </w:rPr>
        <w:t xml:space="preserve"> </w:t>
      </w:r>
    </w:p>
    <w:p w14:paraId="242B562F" w14:textId="77777777" w:rsidR="009E3B81" w:rsidRPr="00CD3353" w:rsidRDefault="00E82AC6" w:rsidP="009E3B81">
      <w:pPr>
        <w:spacing w:after="0" w:line="360" w:lineRule="auto"/>
        <w:ind w:firstLine="600"/>
        <w:jc w:val="center"/>
        <w:rPr>
          <w:rFonts w:ascii="Times New Roman" w:hAnsi="Times New Roman"/>
          <w:b/>
          <w:sz w:val="24"/>
          <w:szCs w:val="24"/>
        </w:rPr>
      </w:pPr>
      <w:r w:rsidRPr="00CD3353">
        <w:rPr>
          <w:rFonts w:ascii="Times New Roman" w:hAnsi="Times New Roman"/>
          <w:b/>
          <w:sz w:val="28"/>
          <w:szCs w:val="28"/>
          <w:u w:val="single"/>
        </w:rPr>
        <w:t>Б1.В.ДВ.</w:t>
      </w:r>
      <w:r w:rsidR="00FE0933" w:rsidRPr="00CD3353">
        <w:rPr>
          <w:rFonts w:ascii="Times New Roman" w:hAnsi="Times New Roman"/>
          <w:b/>
          <w:sz w:val="28"/>
          <w:szCs w:val="28"/>
          <w:u w:val="single"/>
        </w:rPr>
        <w:t>04</w:t>
      </w:r>
      <w:r w:rsidRPr="00CD3353">
        <w:rPr>
          <w:rFonts w:ascii="Times New Roman" w:hAnsi="Times New Roman"/>
          <w:b/>
          <w:sz w:val="28"/>
          <w:szCs w:val="28"/>
          <w:u w:val="single"/>
        </w:rPr>
        <w:t>.</w:t>
      </w:r>
      <w:r w:rsidR="00FE0933" w:rsidRPr="00CD3353">
        <w:rPr>
          <w:rFonts w:ascii="Times New Roman" w:hAnsi="Times New Roman"/>
          <w:b/>
          <w:sz w:val="28"/>
          <w:szCs w:val="28"/>
          <w:u w:val="single"/>
        </w:rPr>
        <w:t>0</w:t>
      </w:r>
      <w:r w:rsidRPr="00CD3353">
        <w:rPr>
          <w:rFonts w:ascii="Times New Roman" w:hAnsi="Times New Roman"/>
          <w:b/>
          <w:sz w:val="28"/>
          <w:szCs w:val="28"/>
          <w:u w:val="single"/>
        </w:rPr>
        <w:t>1 Основы автоматизации офисных приложений</w:t>
      </w:r>
    </w:p>
    <w:p w14:paraId="2D960B76" w14:textId="77777777" w:rsidR="009E3B81" w:rsidRPr="00087EBB" w:rsidRDefault="009E3B81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087EBB">
        <w:rPr>
          <w:rFonts w:ascii="Times New Roman" w:hAnsi="Times New Roman"/>
          <w:i/>
          <w:iCs/>
          <w:sz w:val="28"/>
          <w:szCs w:val="28"/>
        </w:rPr>
        <w:t>Планируемые результаты обучения по дисциплине.</w:t>
      </w:r>
    </w:p>
    <w:p w14:paraId="70428528" w14:textId="77777777" w:rsidR="009E3B81" w:rsidRPr="00087EBB" w:rsidRDefault="009E3B81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EBB">
        <w:rPr>
          <w:rFonts w:ascii="Times New Roman" w:hAnsi="Times New Roman"/>
          <w:sz w:val="28"/>
          <w:szCs w:val="28"/>
        </w:rPr>
        <w:t>В результате освоения данной ООП бакалавриата выпускник должен обладать следу</w:t>
      </w:r>
      <w:r w:rsidRPr="00087EBB">
        <w:rPr>
          <w:rFonts w:ascii="Times New Roman" w:hAnsi="Times New Roman"/>
          <w:sz w:val="28"/>
          <w:szCs w:val="28"/>
        </w:rPr>
        <w:t>ю</w:t>
      </w:r>
      <w:r w:rsidRPr="00087EBB">
        <w:rPr>
          <w:rFonts w:ascii="Times New Roman" w:hAnsi="Times New Roman"/>
          <w:sz w:val="28"/>
          <w:szCs w:val="28"/>
        </w:rPr>
        <w:t>щ</w:t>
      </w:r>
      <w:r w:rsidR="00133A4E" w:rsidRPr="00087EBB">
        <w:rPr>
          <w:rFonts w:ascii="Times New Roman" w:hAnsi="Times New Roman"/>
          <w:sz w:val="28"/>
          <w:szCs w:val="28"/>
        </w:rPr>
        <w:t>ей</w:t>
      </w:r>
      <w:r w:rsidRPr="00087EBB">
        <w:rPr>
          <w:rFonts w:ascii="Times New Roman" w:hAnsi="Times New Roman"/>
          <w:sz w:val="28"/>
          <w:szCs w:val="28"/>
        </w:rPr>
        <w:t xml:space="preserve"> компетенци</w:t>
      </w:r>
      <w:r w:rsidR="00133A4E" w:rsidRPr="00087EBB">
        <w:rPr>
          <w:rFonts w:ascii="Times New Roman" w:hAnsi="Times New Roman"/>
          <w:sz w:val="28"/>
          <w:szCs w:val="28"/>
        </w:rPr>
        <w:t>ей</w:t>
      </w:r>
      <w:r w:rsidRPr="00087EBB">
        <w:rPr>
          <w:rFonts w:ascii="Times New Roman" w:hAnsi="Times New Roman"/>
          <w:sz w:val="28"/>
          <w:szCs w:val="28"/>
        </w:rPr>
        <w:t>:</w:t>
      </w:r>
    </w:p>
    <w:p w14:paraId="42FB40D3" w14:textId="77777777" w:rsidR="009B096E" w:rsidRPr="00087EBB" w:rsidRDefault="009B096E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EBB">
        <w:rPr>
          <w:rFonts w:ascii="Times New Roman" w:hAnsi="Times New Roman"/>
          <w:sz w:val="28"/>
          <w:szCs w:val="28"/>
        </w:rPr>
        <w:t>ОПК-3 – способностью к разработке алгоритмических и программных решений в области системного и прикладного программирования, математических, информационных и имитационных моделей, созданию информационных ресурсов глобальных сетей, образовательного контента, прикладных баз данных, тестов и средств тестирования систем и средств на соответствие стандартам и и</w:t>
      </w:r>
      <w:r w:rsidRPr="00087EBB">
        <w:rPr>
          <w:rFonts w:ascii="Times New Roman" w:hAnsi="Times New Roman"/>
          <w:sz w:val="28"/>
          <w:szCs w:val="28"/>
        </w:rPr>
        <w:t>с</w:t>
      </w:r>
      <w:r w:rsidRPr="00087EBB">
        <w:rPr>
          <w:rFonts w:ascii="Times New Roman" w:hAnsi="Times New Roman"/>
          <w:sz w:val="28"/>
          <w:szCs w:val="28"/>
        </w:rPr>
        <w:t>ходным требованиям.</w:t>
      </w:r>
    </w:p>
    <w:p w14:paraId="3BF2AAB5" w14:textId="77777777" w:rsidR="00087EBB" w:rsidRPr="00087EBB" w:rsidRDefault="00087EBB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087EBB">
        <w:rPr>
          <w:rFonts w:ascii="Times New Roman" w:hAnsi="Times New Roman"/>
          <w:i/>
          <w:iCs/>
          <w:sz w:val="28"/>
          <w:szCs w:val="28"/>
        </w:rPr>
        <w:t>Место дисциплины в структуре образовательной программы.</w:t>
      </w:r>
    </w:p>
    <w:p w14:paraId="678BA33D" w14:textId="77777777" w:rsidR="00087EBB" w:rsidRDefault="00087EBB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автоматизации офисных приложений относится к вариативной части, профессионального цикла.</w:t>
      </w:r>
    </w:p>
    <w:p w14:paraId="730251EB" w14:textId="77777777" w:rsidR="00087EBB" w:rsidRDefault="00087EBB" w:rsidP="00087EBB">
      <w:pPr>
        <w:spacing w:after="0" w:line="360" w:lineRule="auto"/>
        <w:ind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Объем дисциплины</w:t>
      </w:r>
      <w:r>
        <w:rPr>
          <w:rFonts w:ascii="Times New Roman" w:hAnsi="Times New Roman"/>
          <w:sz w:val="28"/>
          <w:szCs w:val="28"/>
        </w:rPr>
        <w:t xml:space="preserve"> – 2 з.е.; контактная работа: лабораторных работ – 32 ч., КСР – 2 ч, СР – 11 ч, ИКР – 0,3 ч.</w:t>
      </w:r>
    </w:p>
    <w:p w14:paraId="3B0DA0C1" w14:textId="77777777" w:rsidR="00087EBB" w:rsidRDefault="00087EBB" w:rsidP="00087EBB">
      <w:pPr>
        <w:spacing w:after="0" w:line="360" w:lineRule="auto"/>
        <w:ind w:firstLine="60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Содержание дисциплины.</w:t>
      </w:r>
    </w:p>
    <w:p w14:paraId="14DCD3AC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Введение в язык </w:t>
      </w:r>
      <w:r>
        <w:rPr>
          <w:rFonts w:ascii="Times New Roman" w:hAnsi="Times New Roman"/>
          <w:sz w:val="28"/>
          <w:szCs w:val="28"/>
          <w:lang w:val="en-US"/>
        </w:rPr>
        <w:t>Visual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Basic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for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Application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(практические занятия – 2 ч.).</w:t>
      </w:r>
    </w:p>
    <w:p w14:paraId="76B132DD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Операторы и основные синтаксические конструкции. Типы данных (практические занятия – 2 ч.).</w:t>
      </w:r>
    </w:p>
    <w:p w14:paraId="06F95022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2"/>
          <w:sz w:val="28"/>
          <w:szCs w:val="28"/>
        </w:rPr>
        <w:t>Встроенные функции языка VBA</w:t>
      </w:r>
      <w:r>
        <w:rPr>
          <w:rFonts w:ascii="Times New Roman" w:hAnsi="Times New Roman"/>
          <w:sz w:val="28"/>
          <w:szCs w:val="28"/>
        </w:rPr>
        <w:t xml:space="preserve"> (практические занятия – 2 ч.).</w:t>
      </w:r>
    </w:p>
    <w:p w14:paraId="2583E7F8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2"/>
          <w:sz w:val="28"/>
          <w:szCs w:val="28"/>
        </w:rPr>
        <w:t>Объектно-ориентированное программирование в VBA</w:t>
      </w:r>
      <w:r>
        <w:rPr>
          <w:rFonts w:ascii="Times New Roman" w:hAnsi="Times New Roman"/>
          <w:sz w:val="28"/>
          <w:szCs w:val="28"/>
        </w:rPr>
        <w:t xml:space="preserve"> (практические занятия – 2 ч.).</w:t>
      </w:r>
    </w:p>
    <w:p w14:paraId="5066D0BC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2"/>
          <w:sz w:val="28"/>
          <w:szCs w:val="28"/>
        </w:rPr>
        <w:t>Разработка приложений с помощью Word</w:t>
      </w:r>
      <w:r>
        <w:rPr>
          <w:rFonts w:ascii="Times New Roman" w:hAnsi="Times New Roman"/>
          <w:sz w:val="28"/>
          <w:szCs w:val="28"/>
        </w:rPr>
        <w:t xml:space="preserve"> (практические занятия – 8 ч.).</w:t>
      </w:r>
    </w:p>
    <w:p w14:paraId="1362AC9E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2"/>
          <w:sz w:val="28"/>
          <w:szCs w:val="28"/>
        </w:rPr>
        <w:t>Работа с полями, закладками и переменными документа. Использование шаблонов документов</w:t>
      </w:r>
      <w:r>
        <w:rPr>
          <w:rFonts w:ascii="Times New Roman" w:hAnsi="Times New Roman"/>
          <w:sz w:val="28"/>
          <w:szCs w:val="28"/>
        </w:rPr>
        <w:t xml:space="preserve"> (практические занятия – 4 ч.).</w:t>
      </w:r>
    </w:p>
    <w:p w14:paraId="4B84E797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Основы программирования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 (практические занятия – 4 ч.).</w:t>
      </w:r>
    </w:p>
    <w:p w14:paraId="44B55C8E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данных. Поиск, отбор и упорядочение информации в таблицах Excel (практические занятия – 4 ч.)..</w:t>
      </w:r>
    </w:p>
    <w:p w14:paraId="7CAC7F1C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Использование технологии OLE Automation при интеграции компонентов Microsoft Office (практические занятия – 2 ч.).</w:t>
      </w:r>
    </w:p>
    <w:p w14:paraId="009558FA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Microsoft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Office</w:t>
      </w:r>
      <w:r>
        <w:rPr>
          <w:rFonts w:ascii="Times New Roman" w:hAnsi="Times New Roman"/>
          <w:sz w:val="28"/>
          <w:szCs w:val="28"/>
        </w:rPr>
        <w:t xml:space="preserve"> и платформа .</w:t>
      </w:r>
      <w:r>
        <w:rPr>
          <w:rFonts w:ascii="Times New Roman" w:hAnsi="Times New Roman"/>
          <w:sz w:val="28"/>
          <w:szCs w:val="28"/>
          <w:lang w:val="en-US"/>
        </w:rPr>
        <w:t>Net</w:t>
      </w:r>
      <w:r>
        <w:rPr>
          <w:rFonts w:ascii="Times New Roman" w:hAnsi="Times New Roman"/>
          <w:sz w:val="28"/>
          <w:szCs w:val="28"/>
        </w:rPr>
        <w:t xml:space="preserve"> (практические занятия – 2 ч.).</w:t>
      </w:r>
    </w:p>
    <w:p w14:paraId="7C830F69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Учебно-методическое обеспечение для самостоятельной работы обучающихся.</w:t>
      </w:r>
    </w:p>
    <w:p w14:paraId="4AF32FDF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Замятина E.Б. Офисные технологии и основы Visual Basic for Application / Е.Б. Замятина, Л.Н. Лядова. Перм. ун-т. – Пермь,  2001. – 232 с.: ил.</w:t>
      </w:r>
    </w:p>
    <w:p w14:paraId="6E8065A3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 Б. VBA: специальный справочник. СПб.: Питер, 2002. – 416 с.: ил.</w:t>
      </w:r>
    </w:p>
    <w:p w14:paraId="4EC80012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Лядова Л.Н. Microsoft Office: от начинающего пользователя до профессионала: В 2 ч. Ч. 2: Основы офисного программирования / Л.Н. Лядова, В.В. Ланин.  Перм. ун-т. – Пермь, 2007.  –  388 с.: ил.</w:t>
      </w:r>
    </w:p>
    <w:p w14:paraId="69B79511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Фонд оценочных средств для проведения промежуточной аттестации включает: </w:t>
      </w:r>
      <w:r>
        <w:rPr>
          <w:rFonts w:ascii="Times New Roman" w:hAnsi="Times New Roman"/>
          <w:sz w:val="28"/>
          <w:szCs w:val="28"/>
        </w:rPr>
        <w:t>вопросы к экзамену, тестовые задания.</w:t>
      </w:r>
    </w:p>
    <w:p w14:paraId="42DEA7E9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Текстовые редакторы под Dos расставляют символы конца абзаца в конце каждой строки. Существует следующий алгоритм, позволяющий преобразовать такие документы к нормальному виду Word:</w:t>
      </w:r>
    </w:p>
    <w:p w14:paraId="72DC5D59" w14:textId="77777777" w:rsidR="00087EBB" w:rsidRDefault="00087EBB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Заменить два подряд идущих символа конца абзаца на символ табуляции. </w:t>
      </w:r>
    </w:p>
    <w:p w14:paraId="0AF61905" w14:textId="77777777" w:rsidR="00087EBB" w:rsidRDefault="00087EBB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Заменить символы конца абзаца на пробелы. </w:t>
      </w:r>
    </w:p>
    <w:p w14:paraId="1E2A87B2" w14:textId="77777777" w:rsidR="00087EBB" w:rsidRDefault="00087EBB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Заменить символы табуляции на символы конца абзаца. </w:t>
      </w:r>
    </w:p>
    <w:p w14:paraId="60A477F3" w14:textId="77777777" w:rsidR="00087EBB" w:rsidRDefault="00087EBB" w:rsidP="00087EBB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Написать макрос, который будет выполнять этот алгоритм. </w:t>
      </w:r>
    </w:p>
    <w:p w14:paraId="209A9FA3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макрос, автоматизирующий процесс проверки набранного текста. Предусмотреть учет времени набора.</w:t>
      </w:r>
    </w:p>
    <w:p w14:paraId="66EAFB71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Написать макрос, автоматизирующий процесс проверки правильности заполнения текстовой информацией на рабочем листе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.</w:t>
      </w:r>
    </w:p>
    <w:p w14:paraId="5FBD05FA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макрос, автоматизирующий процесс учета результатов при бально-рейтинговой системы обучения.</w:t>
      </w:r>
    </w:p>
    <w:p w14:paraId="719B1F2F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Написать макрос, автоматизирующий процесс проверки </w:t>
      </w:r>
      <w:r>
        <w:rPr>
          <w:rFonts w:ascii="Times New Roman" w:hAnsi="Times New Roman"/>
          <w:sz w:val="28"/>
          <w:szCs w:val="28"/>
        </w:rPr>
        <w:lastRenderedPageBreak/>
        <w:t>правильного форматирования набранного текста. Предусмотреть учет времени набора.</w:t>
      </w:r>
    </w:p>
    <w:p w14:paraId="67084655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Написать макрос, преобразующий текст определенного формата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Word</w:t>
      </w:r>
      <w:r>
        <w:rPr>
          <w:rFonts w:ascii="Times New Roman" w:hAnsi="Times New Roman"/>
          <w:sz w:val="28"/>
          <w:szCs w:val="28"/>
        </w:rPr>
        <w:t xml:space="preserve"> в таблицу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/</w:t>
      </w:r>
    </w:p>
    <w:p w14:paraId="437F1940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шаблон в MS Word для организации тестирования. </w:t>
      </w:r>
    </w:p>
    <w:p w14:paraId="7DF87514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шаблон в MS Excel для организации тестирования. </w:t>
      </w:r>
    </w:p>
    <w:p w14:paraId="3FB06F62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шаблон в MS PowerPoint для организации тестирования. </w:t>
      </w:r>
    </w:p>
    <w:p w14:paraId="6EADEAD3" w14:textId="77777777" w:rsidR="00087EBB" w:rsidRDefault="00087EBB" w:rsidP="00087EBB">
      <w:pPr>
        <w:pStyle w:val="1"/>
        <w:numPr>
          <w:ilvl w:val="0"/>
          <w:numId w:val="3"/>
        </w:numPr>
        <w:tabs>
          <w:tab w:val="left" w:pos="6804"/>
          <w:tab w:val="left" w:pos="723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макрос, автоматизирующий процесс заполнения первичной информацией экзаменационных и зачетных ведомостей.</w:t>
      </w:r>
    </w:p>
    <w:p w14:paraId="211693E5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Основная и дополнительная литература.</w:t>
      </w:r>
    </w:p>
    <w:p w14:paraId="7A3479C0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Биллиг В.А. Средства разработки VBA-программиста. Офисное программирование // MSDN Academic Alliance. Библиотека учебных курсов [Электронный ресурс] [http://www.microsoft.com/Rus/Msdnaa/Curricula/Default.mspx].</w:t>
      </w:r>
    </w:p>
    <w:p w14:paraId="4A2FB87B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Лядова Л.Н. Microsoft Office: от начинающего пользователя до профессионала: В 2 ч. Ч. 2: Основы офисного программирования / Л.Н. Лядова, В.В. Ланин.  Перм. ун-т. – Пермь, 2007.  –  388 с.: ил.</w:t>
      </w:r>
    </w:p>
    <w:p w14:paraId="23C518BB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 Б. VBA: специальный справочник. СПб.: Питер, 2002. – 416 с.: ил.</w:t>
      </w:r>
    </w:p>
    <w:p w14:paraId="5B5293CD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Ресурсы информационно-телекоммуникационной сети «Интернет».</w:t>
      </w:r>
    </w:p>
    <w:p w14:paraId="09FCFF76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офисного программирования и язык VBA</w:t>
      </w:r>
    </w:p>
    <w:p w14:paraId="49E0F921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hyperlink r:id="rId5" w:history="1">
        <w:r>
          <w:rPr>
            <w:rStyle w:val="Hyperlink"/>
            <w:rFonts w:ascii="Times New Roman" w:hAnsi="Times New Roman"/>
            <w:sz w:val="28"/>
            <w:szCs w:val="28"/>
          </w:rPr>
          <w:t>http://www.intuit.ru/studies/courses/112/112/info</w:t>
        </w:r>
      </w:hyperlink>
    </w:p>
    <w:p w14:paraId="56C247B8" w14:textId="77777777" w:rsidR="00087EBB" w:rsidRDefault="00087EBB" w:rsidP="00087EBB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офисного программирования и документы Word</w:t>
      </w:r>
    </w:p>
    <w:p w14:paraId="76464AC9" w14:textId="77777777" w:rsidR="00087EBB" w:rsidRDefault="00087EBB" w:rsidP="00087EBB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6" w:history="1">
        <w:r>
          <w:rPr>
            <w:rStyle w:val="Hyperlink"/>
            <w:rFonts w:ascii="Times New Roman" w:hAnsi="Times New Roman"/>
            <w:sz w:val="28"/>
            <w:szCs w:val="28"/>
          </w:rPr>
          <w:t>http://www.intuit.ru/studies/courses/2251/113/info</w:t>
        </w:r>
      </w:hyperlink>
    </w:p>
    <w:p w14:paraId="01B00546" w14:textId="77777777" w:rsidR="00087EBB" w:rsidRDefault="00087EBB" w:rsidP="00087EBB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офисного программирования и документы Exce</w:t>
      </w:r>
    </w:p>
    <w:p w14:paraId="58C6F278" w14:textId="77777777" w:rsidR="00087EBB" w:rsidRDefault="00087EBB" w:rsidP="00087EBB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7" w:history="1">
        <w:r>
          <w:rPr>
            <w:rStyle w:val="Hyperlink"/>
            <w:rFonts w:ascii="Times New Roman" w:hAnsi="Times New Roman"/>
            <w:sz w:val="28"/>
            <w:szCs w:val="28"/>
          </w:rPr>
          <w:t>http://www.intuit.ru/studies/courses/114/114/info</w:t>
        </w:r>
      </w:hyperlink>
    </w:p>
    <w:p w14:paraId="6350CD98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Методические указания для обучающихся.</w:t>
      </w:r>
    </w:p>
    <w:p w14:paraId="2DEC358F" w14:textId="77777777" w:rsidR="00087EBB" w:rsidRDefault="00087EBB" w:rsidP="00087EB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по выполнению лабораторных работ приведены в рекомендованных книгах (электронных ресурсах).</w:t>
      </w:r>
    </w:p>
    <w:p w14:paraId="59CF73A8" w14:textId="77777777" w:rsidR="00087EBB" w:rsidRDefault="00087EBB" w:rsidP="00087EB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Студенту рекомендуется следующая схема подготовки к лабораторному занятию:</w:t>
      </w:r>
    </w:p>
    <w:p w14:paraId="0694E387" w14:textId="77777777" w:rsidR="00087EBB" w:rsidRDefault="00087EBB" w:rsidP="00087EB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  <w:t>проработать конспект лекций;</w:t>
      </w:r>
    </w:p>
    <w:p w14:paraId="18E97050" w14:textId="77777777" w:rsidR="00087EBB" w:rsidRDefault="00087EBB" w:rsidP="00087EB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  <w:t>проанализировать основную и дополнительную литературу, рекомендованную по изучаемому разделу;</w:t>
      </w:r>
    </w:p>
    <w:p w14:paraId="4E865E5D" w14:textId="77777777" w:rsidR="00087EBB" w:rsidRDefault="00087EBB" w:rsidP="00087EB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  <w:t>проанализировать варианты решений, предложенные преподавателем на практических занятиях;</w:t>
      </w:r>
    </w:p>
    <w:p w14:paraId="13DF038F" w14:textId="77777777" w:rsidR="00087EBB" w:rsidRDefault="00087EBB" w:rsidP="00087EB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ab/>
        <w:t>при затруднениях сформулировать вопросы к преподавателю.</w:t>
      </w:r>
    </w:p>
    <w:p w14:paraId="6D983C65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процесса: </w:t>
      </w:r>
      <w:r>
        <w:rPr>
          <w:rFonts w:ascii="Times New Roman" w:hAnsi="Times New Roman"/>
          <w:sz w:val="28"/>
          <w:szCs w:val="28"/>
        </w:rPr>
        <w:t>дистанционное обучение.</w:t>
      </w:r>
    </w:p>
    <w:p w14:paraId="0451D86B" w14:textId="77777777" w:rsidR="00087EBB" w:rsidRDefault="00087EBB" w:rsidP="00087EBB">
      <w:pPr>
        <w:pStyle w:val="1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Операционная система MS Windows.</w:t>
      </w:r>
    </w:p>
    <w:p w14:paraId="52E83FBC" w14:textId="77777777" w:rsidR="00087EBB" w:rsidRDefault="00087EBB" w:rsidP="00087EBB">
      <w:pPr>
        <w:pStyle w:val="1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Пакет офисных программ: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08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Office</w:t>
      </w:r>
      <w:r>
        <w:rPr>
          <w:rFonts w:ascii="Times New Roman" w:hAnsi="Times New Roman"/>
          <w:sz w:val="28"/>
          <w:szCs w:val="28"/>
        </w:rPr>
        <w:t>.</w:t>
      </w:r>
    </w:p>
    <w:p w14:paraId="32E1F859" w14:textId="77777777" w:rsidR="00087EBB" w:rsidRDefault="00087EBB" w:rsidP="00087EBB">
      <w:pPr>
        <w:spacing w:after="0" w:line="360" w:lineRule="auto"/>
        <w:ind w:firstLine="60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Материально –техническая база, необходимая для осуществления образовательного процесса:</w:t>
      </w:r>
    </w:p>
    <w:p w14:paraId="22013B23" w14:textId="77777777" w:rsidR="00087EBB" w:rsidRDefault="00087EBB" w:rsidP="00087EBB">
      <w:pPr>
        <w:pStyle w:val="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изучении дисциплины используется мультимедийный класс для демонстрации на экране графиков, схем, диаграмм, текстовых слайдов. Сдача промежуточных модулей, итоговых зачетов проводится с помощью электронного тестирования, в компьютерном классе с локальной сетью и возможностью выхода в ИНТЕРНЕТ.</w:t>
      </w:r>
    </w:p>
    <w:p w14:paraId="24466829" w14:textId="77777777" w:rsidR="00087EBB" w:rsidRDefault="00087EBB" w:rsidP="00087E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C16BA72" w14:textId="77777777" w:rsidR="00905657" w:rsidRDefault="00905657" w:rsidP="00087EBB">
      <w:pPr>
        <w:spacing w:after="0" w:line="360" w:lineRule="auto"/>
        <w:ind w:firstLine="600"/>
      </w:pPr>
    </w:p>
    <w:sectPr w:rsidR="00905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51D02"/>
    <w:multiLevelType w:val="hybridMultilevel"/>
    <w:tmpl w:val="02F6EC3C"/>
    <w:lvl w:ilvl="0" w:tplc="555618E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18343E"/>
    <w:multiLevelType w:val="hybridMultilevel"/>
    <w:tmpl w:val="F580CC54"/>
    <w:lvl w:ilvl="0" w:tplc="D00E1EE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B81"/>
    <w:rsid w:val="00011007"/>
    <w:rsid w:val="00015FBA"/>
    <w:rsid w:val="000206C3"/>
    <w:rsid w:val="0003143C"/>
    <w:rsid w:val="000315BD"/>
    <w:rsid w:val="000441A5"/>
    <w:rsid w:val="00046748"/>
    <w:rsid w:val="00053367"/>
    <w:rsid w:val="0005406B"/>
    <w:rsid w:val="00060D0D"/>
    <w:rsid w:val="000731E0"/>
    <w:rsid w:val="00081A28"/>
    <w:rsid w:val="00087EBB"/>
    <w:rsid w:val="00092000"/>
    <w:rsid w:val="000972E2"/>
    <w:rsid w:val="000A26BC"/>
    <w:rsid w:val="000A32D9"/>
    <w:rsid w:val="000C1BA2"/>
    <w:rsid w:val="000C2516"/>
    <w:rsid w:val="000C6D1C"/>
    <w:rsid w:val="00104731"/>
    <w:rsid w:val="00114206"/>
    <w:rsid w:val="00115CB2"/>
    <w:rsid w:val="00121864"/>
    <w:rsid w:val="0012462B"/>
    <w:rsid w:val="00133A4E"/>
    <w:rsid w:val="001402D0"/>
    <w:rsid w:val="001439A0"/>
    <w:rsid w:val="00157BB4"/>
    <w:rsid w:val="00166941"/>
    <w:rsid w:val="00174FC8"/>
    <w:rsid w:val="0017648B"/>
    <w:rsid w:val="00176B89"/>
    <w:rsid w:val="001802BA"/>
    <w:rsid w:val="00193F75"/>
    <w:rsid w:val="001B0C48"/>
    <w:rsid w:val="001B4BC4"/>
    <w:rsid w:val="001B4C57"/>
    <w:rsid w:val="001B5031"/>
    <w:rsid w:val="001C5339"/>
    <w:rsid w:val="001C778E"/>
    <w:rsid w:val="001D091D"/>
    <w:rsid w:val="001D121C"/>
    <w:rsid w:val="001D17B9"/>
    <w:rsid w:val="001E544B"/>
    <w:rsid w:val="00213314"/>
    <w:rsid w:val="00221EEA"/>
    <w:rsid w:val="00230FEB"/>
    <w:rsid w:val="00232DEE"/>
    <w:rsid w:val="00252B5F"/>
    <w:rsid w:val="00263DA8"/>
    <w:rsid w:val="0027546D"/>
    <w:rsid w:val="00275CFD"/>
    <w:rsid w:val="002936EC"/>
    <w:rsid w:val="002B32DF"/>
    <w:rsid w:val="00305685"/>
    <w:rsid w:val="00322A00"/>
    <w:rsid w:val="00324591"/>
    <w:rsid w:val="0033079A"/>
    <w:rsid w:val="003333D2"/>
    <w:rsid w:val="00333529"/>
    <w:rsid w:val="003406FA"/>
    <w:rsid w:val="003509B0"/>
    <w:rsid w:val="00355732"/>
    <w:rsid w:val="0036163D"/>
    <w:rsid w:val="00371547"/>
    <w:rsid w:val="0037303A"/>
    <w:rsid w:val="00381C62"/>
    <w:rsid w:val="0038421E"/>
    <w:rsid w:val="00390C1B"/>
    <w:rsid w:val="003A686D"/>
    <w:rsid w:val="003B1A9D"/>
    <w:rsid w:val="003B2953"/>
    <w:rsid w:val="003B5D55"/>
    <w:rsid w:val="003B70AB"/>
    <w:rsid w:val="003C26AC"/>
    <w:rsid w:val="003E193A"/>
    <w:rsid w:val="003E349C"/>
    <w:rsid w:val="003E3814"/>
    <w:rsid w:val="003F4C0A"/>
    <w:rsid w:val="003F526E"/>
    <w:rsid w:val="003F6D2A"/>
    <w:rsid w:val="0040231B"/>
    <w:rsid w:val="00413BB9"/>
    <w:rsid w:val="00437FBA"/>
    <w:rsid w:val="004448D6"/>
    <w:rsid w:val="00453F3F"/>
    <w:rsid w:val="00455580"/>
    <w:rsid w:val="00462105"/>
    <w:rsid w:val="0047667A"/>
    <w:rsid w:val="00487204"/>
    <w:rsid w:val="00495605"/>
    <w:rsid w:val="00497FC3"/>
    <w:rsid w:val="004A5064"/>
    <w:rsid w:val="004C00EF"/>
    <w:rsid w:val="004C4100"/>
    <w:rsid w:val="004C7E4E"/>
    <w:rsid w:val="004E6FEB"/>
    <w:rsid w:val="0050484C"/>
    <w:rsid w:val="00517EEF"/>
    <w:rsid w:val="00520732"/>
    <w:rsid w:val="005314E5"/>
    <w:rsid w:val="00533A88"/>
    <w:rsid w:val="005464F4"/>
    <w:rsid w:val="00553C4F"/>
    <w:rsid w:val="00562C54"/>
    <w:rsid w:val="005669CF"/>
    <w:rsid w:val="005735E4"/>
    <w:rsid w:val="00574D35"/>
    <w:rsid w:val="005967BB"/>
    <w:rsid w:val="005A12F8"/>
    <w:rsid w:val="005C2611"/>
    <w:rsid w:val="005C5F06"/>
    <w:rsid w:val="005D03E9"/>
    <w:rsid w:val="005D3144"/>
    <w:rsid w:val="006010B8"/>
    <w:rsid w:val="0060472E"/>
    <w:rsid w:val="00615AB6"/>
    <w:rsid w:val="00644A56"/>
    <w:rsid w:val="00651FD7"/>
    <w:rsid w:val="006534FB"/>
    <w:rsid w:val="00673352"/>
    <w:rsid w:val="00685565"/>
    <w:rsid w:val="006A01AB"/>
    <w:rsid w:val="006A458A"/>
    <w:rsid w:val="006B2DAE"/>
    <w:rsid w:val="006B5DA0"/>
    <w:rsid w:val="006B5EBD"/>
    <w:rsid w:val="006D10DA"/>
    <w:rsid w:val="006F1523"/>
    <w:rsid w:val="00704D63"/>
    <w:rsid w:val="00710381"/>
    <w:rsid w:val="00711A8E"/>
    <w:rsid w:val="007170FB"/>
    <w:rsid w:val="007242B2"/>
    <w:rsid w:val="007256F1"/>
    <w:rsid w:val="00734AB0"/>
    <w:rsid w:val="00737A66"/>
    <w:rsid w:val="0075762B"/>
    <w:rsid w:val="00771073"/>
    <w:rsid w:val="00774BCE"/>
    <w:rsid w:val="00774ED0"/>
    <w:rsid w:val="00775D34"/>
    <w:rsid w:val="00776CDB"/>
    <w:rsid w:val="00785C92"/>
    <w:rsid w:val="00792D3D"/>
    <w:rsid w:val="007A2290"/>
    <w:rsid w:val="007B6DF2"/>
    <w:rsid w:val="007C75C3"/>
    <w:rsid w:val="007D30C9"/>
    <w:rsid w:val="007D3194"/>
    <w:rsid w:val="007D6F28"/>
    <w:rsid w:val="007E33D6"/>
    <w:rsid w:val="007E68B7"/>
    <w:rsid w:val="007F5711"/>
    <w:rsid w:val="007F698A"/>
    <w:rsid w:val="0080414D"/>
    <w:rsid w:val="00806D53"/>
    <w:rsid w:val="00824991"/>
    <w:rsid w:val="00840081"/>
    <w:rsid w:val="00881A3C"/>
    <w:rsid w:val="00883F8B"/>
    <w:rsid w:val="00891A97"/>
    <w:rsid w:val="00897B45"/>
    <w:rsid w:val="008B1A0B"/>
    <w:rsid w:val="008B4648"/>
    <w:rsid w:val="008B5FD3"/>
    <w:rsid w:val="008C0310"/>
    <w:rsid w:val="008D2A5D"/>
    <w:rsid w:val="008D32FD"/>
    <w:rsid w:val="008D5B05"/>
    <w:rsid w:val="008F15F8"/>
    <w:rsid w:val="008F1E34"/>
    <w:rsid w:val="008F3112"/>
    <w:rsid w:val="008F7D83"/>
    <w:rsid w:val="00904CEE"/>
    <w:rsid w:val="0090515C"/>
    <w:rsid w:val="00905657"/>
    <w:rsid w:val="00906605"/>
    <w:rsid w:val="00912613"/>
    <w:rsid w:val="00920615"/>
    <w:rsid w:val="00933AA1"/>
    <w:rsid w:val="009411AE"/>
    <w:rsid w:val="00942635"/>
    <w:rsid w:val="00944D3B"/>
    <w:rsid w:val="00972779"/>
    <w:rsid w:val="00974B68"/>
    <w:rsid w:val="00974CBD"/>
    <w:rsid w:val="00986CA1"/>
    <w:rsid w:val="009A3394"/>
    <w:rsid w:val="009B096E"/>
    <w:rsid w:val="009B67CF"/>
    <w:rsid w:val="009C1EC7"/>
    <w:rsid w:val="009C377E"/>
    <w:rsid w:val="009C53B0"/>
    <w:rsid w:val="009D0220"/>
    <w:rsid w:val="009D3F03"/>
    <w:rsid w:val="009E04CA"/>
    <w:rsid w:val="009E3B81"/>
    <w:rsid w:val="009F0ECB"/>
    <w:rsid w:val="009F1DF6"/>
    <w:rsid w:val="009F4DD6"/>
    <w:rsid w:val="009F67BB"/>
    <w:rsid w:val="00A06908"/>
    <w:rsid w:val="00A24765"/>
    <w:rsid w:val="00A5227B"/>
    <w:rsid w:val="00A54117"/>
    <w:rsid w:val="00A82EC2"/>
    <w:rsid w:val="00A86806"/>
    <w:rsid w:val="00A86B14"/>
    <w:rsid w:val="00A87FA9"/>
    <w:rsid w:val="00A91BC9"/>
    <w:rsid w:val="00A94519"/>
    <w:rsid w:val="00A96B74"/>
    <w:rsid w:val="00A9774F"/>
    <w:rsid w:val="00AA7EC5"/>
    <w:rsid w:val="00AB6C66"/>
    <w:rsid w:val="00AC1DC3"/>
    <w:rsid w:val="00AC61DF"/>
    <w:rsid w:val="00AD19C1"/>
    <w:rsid w:val="00AE3BED"/>
    <w:rsid w:val="00B0013F"/>
    <w:rsid w:val="00B03AF7"/>
    <w:rsid w:val="00B1109F"/>
    <w:rsid w:val="00B13CC2"/>
    <w:rsid w:val="00B309A9"/>
    <w:rsid w:val="00B32785"/>
    <w:rsid w:val="00B5313B"/>
    <w:rsid w:val="00B61FB1"/>
    <w:rsid w:val="00B621F3"/>
    <w:rsid w:val="00B63D54"/>
    <w:rsid w:val="00B76649"/>
    <w:rsid w:val="00B849BB"/>
    <w:rsid w:val="00B92EB7"/>
    <w:rsid w:val="00BB756B"/>
    <w:rsid w:val="00BB7F20"/>
    <w:rsid w:val="00BD166D"/>
    <w:rsid w:val="00BE1EF1"/>
    <w:rsid w:val="00BF3753"/>
    <w:rsid w:val="00BF3D20"/>
    <w:rsid w:val="00C041C0"/>
    <w:rsid w:val="00C06B75"/>
    <w:rsid w:val="00C11E57"/>
    <w:rsid w:val="00C452C0"/>
    <w:rsid w:val="00C469AF"/>
    <w:rsid w:val="00C53C42"/>
    <w:rsid w:val="00C91E36"/>
    <w:rsid w:val="00C94555"/>
    <w:rsid w:val="00CA0F7D"/>
    <w:rsid w:val="00CA4168"/>
    <w:rsid w:val="00CA4BEA"/>
    <w:rsid w:val="00CA4FB8"/>
    <w:rsid w:val="00CA637B"/>
    <w:rsid w:val="00CB32AA"/>
    <w:rsid w:val="00CB6920"/>
    <w:rsid w:val="00CC29C6"/>
    <w:rsid w:val="00CC345A"/>
    <w:rsid w:val="00CD303F"/>
    <w:rsid w:val="00CD3353"/>
    <w:rsid w:val="00CD7722"/>
    <w:rsid w:val="00D04228"/>
    <w:rsid w:val="00D04C54"/>
    <w:rsid w:val="00D164E0"/>
    <w:rsid w:val="00D22B68"/>
    <w:rsid w:val="00D249F4"/>
    <w:rsid w:val="00D252EF"/>
    <w:rsid w:val="00D368E4"/>
    <w:rsid w:val="00D4050B"/>
    <w:rsid w:val="00D41912"/>
    <w:rsid w:val="00D47C2C"/>
    <w:rsid w:val="00D52D0A"/>
    <w:rsid w:val="00D565E8"/>
    <w:rsid w:val="00D62240"/>
    <w:rsid w:val="00D624A3"/>
    <w:rsid w:val="00D71F23"/>
    <w:rsid w:val="00D80D88"/>
    <w:rsid w:val="00D825C6"/>
    <w:rsid w:val="00D828A4"/>
    <w:rsid w:val="00D8739A"/>
    <w:rsid w:val="00D87FB0"/>
    <w:rsid w:val="00D90D6E"/>
    <w:rsid w:val="00D91A58"/>
    <w:rsid w:val="00DD60A6"/>
    <w:rsid w:val="00DE6789"/>
    <w:rsid w:val="00DF6B16"/>
    <w:rsid w:val="00E00636"/>
    <w:rsid w:val="00E00818"/>
    <w:rsid w:val="00E04AD7"/>
    <w:rsid w:val="00E12581"/>
    <w:rsid w:val="00E23018"/>
    <w:rsid w:val="00E2545B"/>
    <w:rsid w:val="00E276B0"/>
    <w:rsid w:val="00E31F45"/>
    <w:rsid w:val="00E40E19"/>
    <w:rsid w:val="00E464BB"/>
    <w:rsid w:val="00E644C5"/>
    <w:rsid w:val="00E82AC6"/>
    <w:rsid w:val="00E96AA1"/>
    <w:rsid w:val="00EB26A0"/>
    <w:rsid w:val="00EB5024"/>
    <w:rsid w:val="00EB5530"/>
    <w:rsid w:val="00EB7079"/>
    <w:rsid w:val="00EC044C"/>
    <w:rsid w:val="00ED03D0"/>
    <w:rsid w:val="00ED1A35"/>
    <w:rsid w:val="00ED36F1"/>
    <w:rsid w:val="00ED73AB"/>
    <w:rsid w:val="00EE1BAB"/>
    <w:rsid w:val="00EE21AE"/>
    <w:rsid w:val="00EE2AA9"/>
    <w:rsid w:val="00EF58EB"/>
    <w:rsid w:val="00F021B2"/>
    <w:rsid w:val="00F06150"/>
    <w:rsid w:val="00F07F2F"/>
    <w:rsid w:val="00F17944"/>
    <w:rsid w:val="00F35BE3"/>
    <w:rsid w:val="00F42CA8"/>
    <w:rsid w:val="00F46B83"/>
    <w:rsid w:val="00F50B65"/>
    <w:rsid w:val="00F628F4"/>
    <w:rsid w:val="00F63AE7"/>
    <w:rsid w:val="00F64335"/>
    <w:rsid w:val="00F82D98"/>
    <w:rsid w:val="00F84A58"/>
    <w:rsid w:val="00F87B68"/>
    <w:rsid w:val="00FA3E84"/>
    <w:rsid w:val="00FA5315"/>
    <w:rsid w:val="00FA5725"/>
    <w:rsid w:val="00FA5F0D"/>
    <w:rsid w:val="00FD2802"/>
    <w:rsid w:val="00FE0933"/>
    <w:rsid w:val="00FE18F9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78C6B"/>
  <w15:chartTrackingRefBased/>
  <w15:docId w15:val="{93B2B2DC-90EB-4E78-8958-19DD1FA7C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3B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1">
    <w:name w:val="Normal1"/>
    <w:rsid w:val="00BB756B"/>
    <w:pPr>
      <w:widowControl w:val="0"/>
    </w:pPr>
    <w:rPr>
      <w:rFonts w:ascii="Arial" w:hAnsi="Arial"/>
      <w:snapToGrid w:val="0"/>
    </w:rPr>
  </w:style>
  <w:style w:type="character" w:styleId="Hyperlink">
    <w:name w:val="Hyperlink"/>
    <w:rsid w:val="003B5D55"/>
    <w:rPr>
      <w:color w:val="0000FF"/>
      <w:u w:val="single"/>
    </w:rPr>
  </w:style>
  <w:style w:type="paragraph" w:customStyle="1" w:styleId="1">
    <w:name w:val="Обычный1"/>
    <w:rsid w:val="00087EBB"/>
    <w:pPr>
      <w:widowControl w:val="0"/>
      <w:snapToGri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tuit.ru/studies/courses/114/114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uit.ru/studies/courses/2251/113/info" TargetMode="External"/><Relationship Id="rId5" Type="http://schemas.openxmlformats.org/officeDocument/2006/relationships/hyperlink" Target="http://www.intuit.ru/studies/courses/112/112/inf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Рабочая программа дисциплины Б1</vt:lpstr>
      <vt:lpstr>Рабочая программа дисциплины Б1</vt:lpstr>
    </vt:vector>
  </TitlesOfParts>
  <Company>Inc.</Company>
  <LinksUpToDate>false</LinksUpToDate>
  <CharactersWithSpaces>5751</CharactersWithSpaces>
  <SharedDoc>false</SharedDoc>
  <HLinks>
    <vt:vector size="18" baseType="variant">
      <vt:variant>
        <vt:i4>65537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http://www.intuit.ru/studies/courses/114/114/info</vt:lpwstr>
      </vt:variant>
      <vt:variant>
        <vt:lpwstr/>
      </vt:variant>
      <vt:variant>
        <vt:i4>3735649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http://www.intuit.ru/studies/courses/2251/113/info</vt:lpwstr>
      </vt:variant>
      <vt:variant>
        <vt:lpwstr/>
      </vt:variant>
      <vt:variant>
        <vt:i4>65537</vt:i4>
      </vt:variant>
      <vt:variant>
        <vt:i4>0</vt:i4>
      </vt:variant>
      <vt:variant>
        <vt:i4>0</vt:i4>
      </vt:variant>
      <vt:variant>
        <vt:i4>5</vt:i4>
      </vt:variant>
      <vt:variant>
        <vt:lpwstr>http://www.intuit.ru/studies/courses/112/112/info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дисциплины Б1</dc:title>
  <dc:subject/>
  <dc:creator>Шумаф</dc:creator>
  <cp:keywords/>
  <dc:description/>
  <cp:lastModifiedBy>Student</cp:lastModifiedBy>
  <cp:revision>2</cp:revision>
  <dcterms:created xsi:type="dcterms:W3CDTF">2021-02-01T14:47:00Z</dcterms:created>
  <dcterms:modified xsi:type="dcterms:W3CDTF">2021-02-01T14:47:00Z</dcterms:modified>
</cp:coreProperties>
</file>